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ECFF"/>
  <w:body>
    <w:p w14:paraId="22C5B919" w14:textId="2F1C0A5C" w:rsidR="008157DA" w:rsidRPr="00BD43C3" w:rsidRDefault="008728AA" w:rsidP="00373839">
      <w:pPr>
        <w:pStyle w:val="Sansinterligne"/>
        <w:jc w:val="center"/>
        <w:rPr>
          <w:rFonts w:asciiTheme="majorHAnsi" w:hAnsiTheme="majorHAnsi"/>
          <w:b/>
          <w:bCs/>
          <w:color w:val="FFFFFF" w:themeColor="background1"/>
          <w:sz w:val="18"/>
          <w:szCs w:val="18"/>
        </w:rPr>
      </w:pPr>
      <w:r w:rsidRPr="00BD43C3">
        <w:rPr>
          <w:rFonts w:asciiTheme="majorHAnsi" w:hAnsiTheme="majorHAnsi"/>
          <w:b/>
          <w:bCs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9FD122" wp14:editId="1CE473EC">
                <wp:simplePos x="0" y="0"/>
                <wp:positionH relativeFrom="column">
                  <wp:posOffset>1683156</wp:posOffset>
                </wp:positionH>
                <wp:positionV relativeFrom="paragraph">
                  <wp:posOffset>-197412</wp:posOffset>
                </wp:positionV>
                <wp:extent cx="3412761" cy="699104"/>
                <wp:effectExtent l="0" t="0" r="16510" b="25400"/>
                <wp:wrapNone/>
                <wp:docPr id="1725930961" name="Rectangle : en bisea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761" cy="699104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0295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 : en biseau 3" o:spid="_x0000_s1026" type="#_x0000_t84" style="position:absolute;margin-left:132.55pt;margin-top:-15.55pt;width:268.7pt;height:55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" fillcolor="#3494ba [3204]" strokecolor="#07151b [484]" strokeweight="1.25pt"/>
            </w:pict>
          </mc:Fallback>
        </mc:AlternateContent>
      </w:r>
      <w:r w:rsidR="005D5854" w:rsidRPr="00BD43C3">
        <w:rPr>
          <w:rFonts w:asciiTheme="majorHAnsi" w:hAnsiTheme="majorHAnsi"/>
          <w:b/>
          <w:bCs/>
          <w:color w:val="FFFFFF" w:themeColor="background1"/>
          <w:sz w:val="18"/>
          <w:szCs w:val="18"/>
        </w:rPr>
        <w:t>AGENDA DU CPG</w:t>
      </w:r>
    </w:p>
    <w:p w14:paraId="71D0AFFC" w14:textId="06CB5C80" w:rsidR="005D5854" w:rsidRPr="00BD43C3" w:rsidRDefault="005D5854" w:rsidP="00373839">
      <w:pPr>
        <w:pStyle w:val="Sansinterligne"/>
        <w:jc w:val="center"/>
        <w:rPr>
          <w:rFonts w:asciiTheme="majorHAnsi" w:hAnsiTheme="majorHAnsi"/>
          <w:b/>
          <w:bCs/>
          <w:color w:val="FFFFFF" w:themeColor="background1"/>
          <w:sz w:val="18"/>
          <w:szCs w:val="18"/>
        </w:rPr>
      </w:pPr>
      <w:r w:rsidRPr="00BD43C3">
        <w:rPr>
          <w:rFonts w:asciiTheme="majorHAnsi" w:hAnsiTheme="majorHAnsi"/>
          <w:b/>
          <w:bCs/>
          <w:color w:val="FFFFFF" w:themeColor="background1"/>
          <w:sz w:val="18"/>
          <w:szCs w:val="18"/>
        </w:rPr>
        <w:t>Saison 202</w:t>
      </w:r>
      <w:r w:rsidR="009D327A" w:rsidRPr="00BD43C3">
        <w:rPr>
          <w:rFonts w:asciiTheme="majorHAnsi" w:hAnsiTheme="majorHAnsi"/>
          <w:b/>
          <w:bCs/>
          <w:color w:val="FFFFFF" w:themeColor="background1"/>
          <w:sz w:val="18"/>
          <w:szCs w:val="18"/>
        </w:rPr>
        <w:t>6</w:t>
      </w:r>
      <w:r w:rsidRPr="00BD43C3">
        <w:rPr>
          <w:rFonts w:asciiTheme="majorHAnsi" w:hAnsiTheme="majorHAnsi"/>
          <w:b/>
          <w:bCs/>
          <w:color w:val="FFFFFF" w:themeColor="background1"/>
          <w:sz w:val="18"/>
          <w:szCs w:val="18"/>
        </w:rPr>
        <w:t xml:space="preserve"> – 202</w:t>
      </w:r>
      <w:r w:rsidR="009D327A" w:rsidRPr="00BD43C3">
        <w:rPr>
          <w:rFonts w:asciiTheme="majorHAnsi" w:hAnsiTheme="majorHAnsi"/>
          <w:b/>
          <w:bCs/>
          <w:color w:val="FFFFFF" w:themeColor="background1"/>
          <w:sz w:val="18"/>
          <w:szCs w:val="18"/>
        </w:rPr>
        <w:t>7</w:t>
      </w:r>
    </w:p>
    <w:p w14:paraId="636C5C53" w14:textId="18972A77" w:rsidR="000B34C1" w:rsidRPr="00BD43C3" w:rsidRDefault="000B34C1" w:rsidP="005D5854">
      <w:pPr>
        <w:pStyle w:val="Sansinterligne"/>
        <w:rPr>
          <w:rFonts w:asciiTheme="majorHAnsi" w:hAnsiTheme="majorHAnsi"/>
          <w:sz w:val="18"/>
          <w:szCs w:val="18"/>
        </w:rPr>
      </w:pPr>
    </w:p>
    <w:p w14:paraId="62DB82C2" w14:textId="77777777" w:rsidR="00BD43C3" w:rsidRPr="00BD43C3" w:rsidRDefault="00BD43C3" w:rsidP="00A962FD">
      <w:pPr>
        <w:pStyle w:val="Sansinterligne"/>
        <w:jc w:val="center"/>
        <w:rPr>
          <w:rFonts w:asciiTheme="majorHAnsi" w:hAnsiTheme="majorHAnsi"/>
          <w:color w:val="1C6194" w:themeColor="accent6" w:themeShade="BF"/>
          <w:sz w:val="18"/>
          <w:szCs w:val="18"/>
        </w:rPr>
      </w:pPr>
    </w:p>
    <w:p w14:paraId="60B12070" w14:textId="77777777" w:rsidR="00BD43C3" w:rsidRPr="00BD43C3" w:rsidRDefault="00BD43C3" w:rsidP="00A962FD">
      <w:pPr>
        <w:pStyle w:val="Sansinterligne"/>
        <w:jc w:val="center"/>
        <w:rPr>
          <w:rFonts w:asciiTheme="majorHAnsi" w:hAnsiTheme="majorHAnsi"/>
          <w:color w:val="1C6194" w:themeColor="accent6" w:themeShade="BF"/>
          <w:sz w:val="18"/>
          <w:szCs w:val="18"/>
        </w:rPr>
      </w:pPr>
    </w:p>
    <w:p w14:paraId="36DF0DA2" w14:textId="77777777" w:rsidR="00BD43C3" w:rsidRDefault="00BD43C3" w:rsidP="00A962FD">
      <w:pPr>
        <w:pStyle w:val="Sansinterligne"/>
        <w:jc w:val="center"/>
        <w:rPr>
          <w:rFonts w:asciiTheme="majorHAnsi" w:hAnsiTheme="majorHAnsi"/>
          <w:color w:val="1C6194" w:themeColor="accent6" w:themeShade="BF"/>
          <w:sz w:val="18"/>
          <w:szCs w:val="18"/>
        </w:rPr>
      </w:pPr>
    </w:p>
    <w:p w14:paraId="46BC8140" w14:textId="71A3E041" w:rsidR="005D5854" w:rsidRPr="00BD43C3" w:rsidRDefault="005D5854" w:rsidP="00A962FD">
      <w:pPr>
        <w:pStyle w:val="Sansinterligne"/>
        <w:jc w:val="center"/>
        <w:rPr>
          <w:rFonts w:asciiTheme="majorHAnsi" w:hAnsiTheme="majorHAnsi"/>
          <w:color w:val="1C6194" w:themeColor="accent6" w:themeShade="BF"/>
          <w:sz w:val="18"/>
          <w:szCs w:val="18"/>
        </w:rPr>
      </w:pPr>
      <w:r w:rsidRPr="00BD43C3">
        <w:rPr>
          <w:rFonts w:asciiTheme="majorHAnsi" w:hAnsiTheme="majorHAnsi"/>
          <w:color w:val="1C6194" w:themeColor="accent6" w:themeShade="BF"/>
          <w:sz w:val="18"/>
          <w:szCs w:val="18"/>
        </w:rPr>
        <w:t>Nous avons le plaisir de vous annoncer ces dates, afin que vous puissiez vous orienter au mieux. Nous vous prion</w:t>
      </w:r>
      <w:r w:rsidR="008728AA" w:rsidRPr="00BD43C3">
        <w:rPr>
          <w:rFonts w:asciiTheme="majorHAnsi" w:hAnsiTheme="majorHAnsi"/>
          <w:color w:val="1C6194" w:themeColor="accent6" w:themeShade="BF"/>
          <w:sz w:val="18"/>
          <w:szCs w:val="18"/>
        </w:rPr>
        <w:t>s</w:t>
      </w:r>
      <w:r w:rsidRPr="00BD43C3">
        <w:rPr>
          <w:rFonts w:asciiTheme="majorHAnsi" w:hAnsiTheme="majorHAnsi"/>
          <w:color w:val="1C6194" w:themeColor="accent6" w:themeShade="BF"/>
          <w:sz w:val="18"/>
          <w:szCs w:val="18"/>
        </w:rPr>
        <w:t xml:space="preserve"> de consulter cette page régulièrement pour suivre les mises à jour.</w:t>
      </w:r>
    </w:p>
    <w:p w14:paraId="7607CE5E" w14:textId="072135CA" w:rsidR="000B34C1" w:rsidRPr="00BD43C3" w:rsidRDefault="000B34C1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2A7220C1" w14:textId="77777777" w:rsidR="00A962FD" w:rsidRPr="00BD43C3" w:rsidRDefault="00A962FD" w:rsidP="00A962FD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27827F08" w14:textId="77777777" w:rsidR="00595E65" w:rsidRDefault="0025037F" w:rsidP="00595E65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27 juillet</w:t>
      </w:r>
      <w:r w:rsidR="005D5854" w:rsidRPr="00BD43C3">
        <w:rPr>
          <w:rFonts w:asciiTheme="majorHAnsi" w:hAnsiTheme="majorHAnsi"/>
          <w:sz w:val="18"/>
          <w:szCs w:val="18"/>
        </w:rPr>
        <w:t> : Ouverture de la piste extérieure</w:t>
      </w:r>
    </w:p>
    <w:p w14:paraId="67CD10AD" w14:textId="58AAB22E" w:rsidR="005D5854" w:rsidRPr="00BD43C3" w:rsidRDefault="009D327A" w:rsidP="00595E65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3</w:t>
      </w:r>
      <w:r w:rsidR="005D5854" w:rsidRPr="00BD43C3">
        <w:rPr>
          <w:rFonts w:asciiTheme="majorHAnsi" w:hAnsiTheme="majorHAnsi"/>
          <w:sz w:val="18"/>
          <w:szCs w:val="18"/>
        </w:rPr>
        <w:t xml:space="preserve"> au </w:t>
      </w:r>
      <w:r w:rsidRPr="00BD43C3">
        <w:rPr>
          <w:rFonts w:asciiTheme="majorHAnsi" w:hAnsiTheme="majorHAnsi"/>
          <w:sz w:val="18"/>
          <w:szCs w:val="18"/>
        </w:rPr>
        <w:t>7</w:t>
      </w:r>
      <w:r w:rsidR="005D5854" w:rsidRPr="00BD43C3">
        <w:rPr>
          <w:rFonts w:asciiTheme="majorHAnsi" w:hAnsiTheme="majorHAnsi"/>
          <w:sz w:val="18"/>
          <w:szCs w:val="18"/>
        </w:rPr>
        <w:t xml:space="preserve"> août : Stage de rentrée</w:t>
      </w:r>
    </w:p>
    <w:p w14:paraId="66656C82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18162558" w14:textId="77777777" w:rsidR="000B34C1" w:rsidRPr="00BD43C3" w:rsidRDefault="000B34C1" w:rsidP="00A962FD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339929F4" w14:textId="260A89AA" w:rsidR="0025037F" w:rsidRPr="00BD43C3" w:rsidRDefault="0025037F" w:rsidP="003718F2">
      <w:pPr>
        <w:pStyle w:val="Sansinterligne"/>
        <w:tabs>
          <w:tab w:val="left" w:pos="1843"/>
        </w:tabs>
        <w:ind w:left="1260" w:hanging="1260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17 septembre :</w:t>
      </w:r>
      <w:r w:rsidR="000C3CD8" w:rsidRPr="00BD43C3">
        <w:rPr>
          <w:rFonts w:asciiTheme="majorHAnsi" w:hAnsiTheme="majorHAnsi"/>
          <w:sz w:val="18"/>
          <w:szCs w:val="18"/>
        </w:rPr>
        <w:tab/>
      </w:r>
      <w:r w:rsidRPr="00BD43C3">
        <w:rPr>
          <w:rFonts w:asciiTheme="majorHAnsi" w:hAnsiTheme="majorHAnsi"/>
          <w:sz w:val="18"/>
          <w:szCs w:val="18"/>
        </w:rPr>
        <w:t>AIGUISAGE JANZ SPORTS aux Vernets – Patins récupérés les jours précédents</w:t>
      </w:r>
    </w:p>
    <w:p w14:paraId="15FB2ADE" w14:textId="065F6A69" w:rsidR="0025037F" w:rsidRPr="00BD43C3" w:rsidRDefault="005D5854" w:rsidP="003718F2">
      <w:pPr>
        <w:pStyle w:val="Sansinterligne"/>
        <w:ind w:left="1260" w:hanging="1260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2</w:t>
      </w:r>
      <w:r w:rsidR="009D327A" w:rsidRPr="00BD43C3">
        <w:rPr>
          <w:rFonts w:asciiTheme="majorHAnsi" w:hAnsiTheme="majorHAnsi"/>
          <w:sz w:val="18"/>
          <w:szCs w:val="18"/>
        </w:rPr>
        <w:t>3</w:t>
      </w:r>
      <w:r w:rsidRPr="00BD43C3">
        <w:rPr>
          <w:rFonts w:asciiTheme="majorHAnsi" w:hAnsiTheme="majorHAnsi"/>
          <w:sz w:val="18"/>
          <w:szCs w:val="18"/>
        </w:rPr>
        <w:t xml:space="preserve"> septembre : </w:t>
      </w:r>
      <w:r w:rsidR="0025037F" w:rsidRPr="00BD43C3">
        <w:rPr>
          <w:rFonts w:asciiTheme="majorHAnsi" w:hAnsiTheme="majorHAnsi"/>
          <w:sz w:val="18"/>
          <w:szCs w:val="18"/>
        </w:rPr>
        <w:t xml:space="preserve"> </w:t>
      </w:r>
      <w:r w:rsidR="003718F2">
        <w:rPr>
          <w:rFonts w:asciiTheme="majorHAnsi" w:hAnsiTheme="majorHAnsi"/>
          <w:sz w:val="18"/>
          <w:szCs w:val="18"/>
        </w:rPr>
        <w:t xml:space="preserve">   -</w:t>
      </w:r>
      <w:r w:rsidR="000C3CD8" w:rsidRPr="00BD43C3">
        <w:rPr>
          <w:rFonts w:asciiTheme="majorHAnsi" w:hAnsiTheme="majorHAnsi"/>
          <w:sz w:val="18"/>
          <w:szCs w:val="18"/>
        </w:rPr>
        <w:t xml:space="preserve"> </w:t>
      </w:r>
      <w:r w:rsidRPr="00BD43C3">
        <w:rPr>
          <w:rFonts w:asciiTheme="majorHAnsi" w:hAnsiTheme="majorHAnsi"/>
          <w:sz w:val="18"/>
          <w:szCs w:val="18"/>
        </w:rPr>
        <w:t>JANZ SPORTS</w:t>
      </w:r>
      <w:r w:rsidR="00A962FD" w:rsidRPr="00BD43C3">
        <w:rPr>
          <w:rFonts w:asciiTheme="majorHAnsi" w:hAnsiTheme="majorHAnsi"/>
          <w:sz w:val="18"/>
          <w:szCs w:val="18"/>
        </w:rPr>
        <w:t xml:space="preserve"> -</w:t>
      </w:r>
      <w:r w:rsidRPr="00BD43C3">
        <w:rPr>
          <w:rFonts w:asciiTheme="majorHAnsi" w:hAnsiTheme="majorHAnsi"/>
          <w:sz w:val="18"/>
          <w:szCs w:val="18"/>
        </w:rPr>
        <w:t xml:space="preserve"> salle de presse de la Queue d’Arve – Location de patins pour les </w:t>
      </w:r>
      <w:r w:rsidR="00373839" w:rsidRPr="00BD43C3">
        <w:rPr>
          <w:rFonts w:asciiTheme="majorHAnsi" w:hAnsiTheme="majorHAnsi"/>
          <w:sz w:val="18"/>
          <w:szCs w:val="18"/>
        </w:rPr>
        <w:t xml:space="preserve">cours </w:t>
      </w:r>
      <w:r w:rsidR="000C3CD8" w:rsidRPr="00BD43C3">
        <w:rPr>
          <w:rFonts w:asciiTheme="majorHAnsi" w:hAnsiTheme="majorHAnsi"/>
          <w:sz w:val="18"/>
          <w:szCs w:val="18"/>
        </w:rPr>
        <w:t xml:space="preserve"> </w:t>
      </w:r>
      <w:r w:rsidRPr="00BD43C3">
        <w:rPr>
          <w:rFonts w:asciiTheme="majorHAnsi" w:hAnsiTheme="majorHAnsi"/>
          <w:sz w:val="18"/>
          <w:szCs w:val="18"/>
        </w:rPr>
        <w:t>collectifs – 15h-18h</w:t>
      </w:r>
    </w:p>
    <w:p w14:paraId="764ACB54" w14:textId="3522124E" w:rsidR="0025037F" w:rsidRPr="00BD43C3" w:rsidRDefault="000C3CD8" w:rsidP="003718F2">
      <w:pPr>
        <w:pStyle w:val="Sansinterligne"/>
        <w:tabs>
          <w:tab w:val="left" w:pos="1843"/>
        </w:tabs>
        <w:ind w:left="1260" w:hanging="1260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ab/>
      </w:r>
      <w:r w:rsidR="003718F2">
        <w:rPr>
          <w:rFonts w:asciiTheme="majorHAnsi" w:hAnsiTheme="majorHAnsi"/>
          <w:sz w:val="18"/>
          <w:szCs w:val="18"/>
        </w:rPr>
        <w:t>-</w:t>
      </w:r>
      <w:r w:rsidRPr="00BD43C3">
        <w:rPr>
          <w:rFonts w:asciiTheme="majorHAnsi" w:hAnsiTheme="majorHAnsi"/>
          <w:sz w:val="18"/>
          <w:szCs w:val="18"/>
        </w:rPr>
        <w:t xml:space="preserve"> </w:t>
      </w:r>
      <w:r w:rsidR="003718F2">
        <w:rPr>
          <w:rFonts w:asciiTheme="majorHAnsi" w:hAnsiTheme="majorHAnsi"/>
          <w:sz w:val="18"/>
          <w:szCs w:val="18"/>
        </w:rPr>
        <w:t>DISTRIBUTION</w:t>
      </w:r>
      <w:r w:rsidR="0025037F" w:rsidRPr="00BD43C3">
        <w:rPr>
          <w:rFonts w:asciiTheme="majorHAnsi" w:hAnsiTheme="majorHAnsi"/>
          <w:sz w:val="18"/>
          <w:szCs w:val="18"/>
        </w:rPr>
        <w:t xml:space="preserve"> des cartes d’accès à tous les membres ayant payés leur cotisation annuelle</w:t>
      </w:r>
    </w:p>
    <w:p w14:paraId="5DC04ADF" w14:textId="63D47BE8" w:rsidR="0025037F" w:rsidRPr="00BD43C3" w:rsidRDefault="0025037F" w:rsidP="003718F2">
      <w:pPr>
        <w:pStyle w:val="Sansinterligne"/>
        <w:tabs>
          <w:tab w:val="left" w:pos="1843"/>
        </w:tabs>
        <w:ind w:left="1260" w:hanging="1260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ab/>
      </w:r>
      <w:r w:rsidR="003718F2">
        <w:rPr>
          <w:rFonts w:asciiTheme="majorHAnsi" w:hAnsiTheme="majorHAnsi"/>
          <w:sz w:val="18"/>
          <w:szCs w:val="18"/>
        </w:rPr>
        <w:t>-</w:t>
      </w:r>
      <w:r w:rsidR="000C3CD8" w:rsidRPr="00BD43C3">
        <w:rPr>
          <w:rFonts w:asciiTheme="majorHAnsi" w:hAnsiTheme="majorHAnsi"/>
          <w:sz w:val="18"/>
          <w:szCs w:val="18"/>
        </w:rPr>
        <w:t xml:space="preserve"> </w:t>
      </w:r>
      <w:r w:rsidR="003718F2">
        <w:rPr>
          <w:rFonts w:asciiTheme="majorHAnsi" w:hAnsiTheme="majorHAnsi"/>
          <w:sz w:val="18"/>
          <w:szCs w:val="18"/>
        </w:rPr>
        <w:t>LIVRAISON</w:t>
      </w:r>
      <w:r w:rsidRPr="00BD43C3">
        <w:rPr>
          <w:rFonts w:asciiTheme="majorHAnsi" w:hAnsiTheme="majorHAnsi"/>
          <w:sz w:val="18"/>
          <w:szCs w:val="18"/>
        </w:rPr>
        <w:t xml:space="preserve"> des tenues CPG commandées en mai</w:t>
      </w:r>
    </w:p>
    <w:p w14:paraId="6A776DB8" w14:textId="0BC7E576" w:rsidR="0025037F" w:rsidRPr="00BD43C3" w:rsidRDefault="0025037F" w:rsidP="003718F2">
      <w:pPr>
        <w:pStyle w:val="Sansinterligne"/>
        <w:tabs>
          <w:tab w:val="left" w:pos="1843"/>
        </w:tabs>
        <w:ind w:left="1260" w:hanging="1260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ab/>
      </w:r>
      <w:r w:rsidR="003718F2">
        <w:rPr>
          <w:rFonts w:asciiTheme="majorHAnsi" w:hAnsiTheme="majorHAnsi"/>
          <w:sz w:val="18"/>
          <w:szCs w:val="18"/>
        </w:rPr>
        <w:t>-</w:t>
      </w:r>
      <w:r w:rsidR="000C3CD8" w:rsidRPr="00BD43C3">
        <w:rPr>
          <w:rFonts w:asciiTheme="majorHAnsi" w:hAnsiTheme="majorHAnsi"/>
          <w:sz w:val="18"/>
          <w:szCs w:val="18"/>
        </w:rPr>
        <w:t xml:space="preserve"> </w:t>
      </w:r>
      <w:r w:rsidR="003718F2">
        <w:rPr>
          <w:rFonts w:asciiTheme="majorHAnsi" w:hAnsiTheme="majorHAnsi"/>
          <w:sz w:val="18"/>
          <w:szCs w:val="18"/>
        </w:rPr>
        <w:t xml:space="preserve">PRESENTATION </w:t>
      </w:r>
      <w:r w:rsidRPr="00BD43C3">
        <w:rPr>
          <w:rFonts w:asciiTheme="majorHAnsi" w:hAnsiTheme="majorHAnsi"/>
          <w:sz w:val="18"/>
          <w:szCs w:val="18"/>
        </w:rPr>
        <w:t xml:space="preserve">et commande des tenues CPG </w:t>
      </w:r>
    </w:p>
    <w:p w14:paraId="0DA4C901" w14:textId="45D16806" w:rsidR="00373839" w:rsidRPr="00BD43C3" w:rsidRDefault="00BB0927" w:rsidP="003718F2">
      <w:pPr>
        <w:pStyle w:val="Sansinterligne"/>
        <w:tabs>
          <w:tab w:val="left" w:pos="1843"/>
        </w:tabs>
        <w:ind w:left="1260" w:hanging="1260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2</w:t>
      </w:r>
      <w:r w:rsidR="0025037F" w:rsidRPr="00BD43C3">
        <w:rPr>
          <w:rFonts w:asciiTheme="majorHAnsi" w:hAnsiTheme="majorHAnsi"/>
          <w:sz w:val="18"/>
          <w:szCs w:val="18"/>
        </w:rPr>
        <w:t>7</w:t>
      </w:r>
      <w:r w:rsidR="00373839" w:rsidRPr="00BD43C3">
        <w:rPr>
          <w:rFonts w:asciiTheme="majorHAnsi" w:hAnsiTheme="majorHAnsi"/>
          <w:sz w:val="18"/>
          <w:szCs w:val="18"/>
        </w:rPr>
        <w:t xml:space="preserve"> septembre : </w:t>
      </w:r>
      <w:r w:rsidR="003718F2">
        <w:rPr>
          <w:rFonts w:asciiTheme="majorHAnsi" w:hAnsiTheme="majorHAnsi"/>
          <w:sz w:val="18"/>
          <w:szCs w:val="18"/>
        </w:rPr>
        <w:tab/>
      </w:r>
      <w:r w:rsidR="00373839" w:rsidRPr="00BD43C3">
        <w:rPr>
          <w:rFonts w:asciiTheme="majorHAnsi" w:hAnsiTheme="majorHAnsi"/>
          <w:sz w:val="18"/>
          <w:szCs w:val="18"/>
        </w:rPr>
        <w:t>Formation des moniteurs du CPG</w:t>
      </w:r>
    </w:p>
    <w:p w14:paraId="5C00A9A4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653AA086" w14:textId="05BFE224" w:rsidR="005D5854" w:rsidRPr="00BD43C3" w:rsidRDefault="005D5854" w:rsidP="00A962FD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3744F976" w14:textId="261AC89C" w:rsidR="00B50483" w:rsidRPr="00BD43C3" w:rsidRDefault="0025037F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1</w:t>
      </w:r>
      <w:r w:rsidR="00B50483" w:rsidRPr="00BD43C3">
        <w:rPr>
          <w:rFonts w:asciiTheme="majorHAnsi" w:hAnsiTheme="majorHAnsi"/>
          <w:sz w:val="18"/>
          <w:szCs w:val="18"/>
        </w:rPr>
        <w:t>4 octobre : Début des cours</w:t>
      </w:r>
    </w:p>
    <w:p w14:paraId="3E01A808" w14:textId="25B953E5" w:rsidR="005D5854" w:rsidRPr="0001019B" w:rsidRDefault="00595E65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>19</w:t>
      </w:r>
      <w:r w:rsidR="005D5854" w:rsidRPr="0001019B">
        <w:rPr>
          <w:rFonts w:asciiTheme="majorHAnsi" w:hAnsiTheme="majorHAnsi"/>
          <w:sz w:val="18"/>
          <w:szCs w:val="18"/>
        </w:rPr>
        <w:t>-2</w:t>
      </w:r>
      <w:r w:rsidR="0001019B" w:rsidRPr="0001019B">
        <w:rPr>
          <w:rFonts w:asciiTheme="majorHAnsi" w:hAnsiTheme="majorHAnsi"/>
          <w:sz w:val="18"/>
          <w:szCs w:val="18"/>
        </w:rPr>
        <w:t>3</w:t>
      </w:r>
      <w:r w:rsidR="005D5854" w:rsidRPr="0001019B">
        <w:rPr>
          <w:rFonts w:asciiTheme="majorHAnsi" w:hAnsiTheme="majorHAnsi"/>
          <w:sz w:val="18"/>
          <w:szCs w:val="18"/>
        </w:rPr>
        <w:t xml:space="preserve"> octobre : Stage d’automne</w:t>
      </w:r>
    </w:p>
    <w:p w14:paraId="2078E06E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7943AE95" w14:textId="77777777" w:rsidR="005D5854" w:rsidRPr="00BD43C3" w:rsidRDefault="005D5854" w:rsidP="00A962FD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360C0486" w14:textId="67DD9F7E" w:rsidR="005D5854" w:rsidRPr="00BD43C3" w:rsidRDefault="000C3CD8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1</w:t>
      </w:r>
      <w:r w:rsidRPr="00BD43C3">
        <w:rPr>
          <w:rFonts w:asciiTheme="majorHAnsi" w:hAnsiTheme="majorHAnsi"/>
          <w:sz w:val="18"/>
          <w:szCs w:val="18"/>
          <w:vertAlign w:val="superscript"/>
        </w:rPr>
        <w:t>er</w:t>
      </w:r>
      <w:r w:rsidRPr="00BD43C3">
        <w:rPr>
          <w:rFonts w:asciiTheme="majorHAnsi" w:hAnsiTheme="majorHAnsi"/>
          <w:sz w:val="18"/>
          <w:szCs w:val="18"/>
        </w:rPr>
        <w:t xml:space="preserve"> </w:t>
      </w:r>
      <w:r w:rsidR="008A69EC" w:rsidRPr="00BD43C3">
        <w:rPr>
          <w:rFonts w:asciiTheme="majorHAnsi" w:hAnsiTheme="majorHAnsi"/>
          <w:sz w:val="18"/>
          <w:szCs w:val="18"/>
        </w:rPr>
        <w:t>novembre</w:t>
      </w:r>
      <w:r w:rsidR="00F74A6B" w:rsidRPr="00BD43C3">
        <w:rPr>
          <w:rFonts w:asciiTheme="majorHAnsi" w:hAnsiTheme="majorHAnsi"/>
          <w:sz w:val="18"/>
          <w:szCs w:val="18"/>
        </w:rPr>
        <w:t> :</w:t>
      </w:r>
      <w:r w:rsidR="005D5854" w:rsidRPr="00BD43C3">
        <w:rPr>
          <w:rFonts w:asciiTheme="majorHAnsi" w:hAnsiTheme="majorHAnsi"/>
          <w:sz w:val="18"/>
          <w:szCs w:val="18"/>
        </w:rPr>
        <w:t xml:space="preserve"> Fête de la glace</w:t>
      </w:r>
    </w:p>
    <w:p w14:paraId="210321CD" w14:textId="29ADD4A9" w:rsidR="00F74A6B" w:rsidRPr="00BD43C3" w:rsidRDefault="00F74A6B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 xml:space="preserve">  3 novembre : AIGUISAGE JANZ SPORTS aux Vernets – Patins récupérés le week-end précédent</w:t>
      </w:r>
    </w:p>
    <w:p w14:paraId="706FD6D5" w14:textId="4566EBC3" w:rsidR="00595E65" w:rsidRPr="0001019B" w:rsidRDefault="00595E65" w:rsidP="00595E65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>xx novembre : Vente d’habits d’occasion de patinage</w:t>
      </w:r>
      <w:r w:rsidR="0001019B" w:rsidRPr="0001019B">
        <w:rPr>
          <w:rFonts w:asciiTheme="majorHAnsi" w:hAnsiTheme="majorHAnsi"/>
          <w:sz w:val="18"/>
          <w:szCs w:val="18"/>
        </w:rPr>
        <w:t xml:space="preserve">, </w:t>
      </w:r>
      <w:r w:rsidR="0001019B" w:rsidRPr="000470B6">
        <w:rPr>
          <w:rFonts w:asciiTheme="majorHAnsi" w:hAnsiTheme="majorHAnsi"/>
          <w:sz w:val="18"/>
          <w:szCs w:val="18"/>
          <w:highlight w:val="yellow"/>
        </w:rPr>
        <w:t>date à confirmer</w:t>
      </w:r>
    </w:p>
    <w:p w14:paraId="72A1CA06" w14:textId="79EDDFF4" w:rsidR="000C3CD8" w:rsidRPr="00BD43C3" w:rsidRDefault="000C3CD8" w:rsidP="000C3CD8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25</w:t>
      </w:r>
      <w:r w:rsidR="00F74A6B" w:rsidRPr="00BD43C3">
        <w:rPr>
          <w:rFonts w:asciiTheme="majorHAnsi" w:hAnsiTheme="majorHAnsi"/>
          <w:sz w:val="18"/>
          <w:szCs w:val="18"/>
        </w:rPr>
        <w:t xml:space="preserve"> </w:t>
      </w:r>
      <w:r w:rsidRPr="00BD43C3">
        <w:rPr>
          <w:rFonts w:asciiTheme="majorHAnsi" w:hAnsiTheme="majorHAnsi"/>
          <w:sz w:val="18"/>
          <w:szCs w:val="18"/>
        </w:rPr>
        <w:t>novembre : Assemblée générale du CPG à 20h00</w:t>
      </w:r>
    </w:p>
    <w:p w14:paraId="5846AC5C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439A34A9" w14:textId="77777777" w:rsidR="005D5854" w:rsidRPr="00BD43C3" w:rsidRDefault="005D5854" w:rsidP="008728AA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1C63710D" w14:textId="77777777" w:rsidR="00223971" w:rsidRDefault="00223971" w:rsidP="00BD43C3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 xml:space="preserve">13 décembre : 8h00 – 11h45 : TESTS ETOILES, </w:t>
      </w:r>
      <w:r w:rsidRPr="000470B6">
        <w:rPr>
          <w:rFonts w:asciiTheme="majorHAnsi" w:hAnsiTheme="majorHAnsi"/>
          <w:sz w:val="18"/>
          <w:szCs w:val="18"/>
          <w:highlight w:val="yellow"/>
        </w:rPr>
        <w:t>horaires à confirmer</w:t>
      </w:r>
      <w:r w:rsidRPr="0001019B">
        <w:rPr>
          <w:rFonts w:asciiTheme="majorHAnsi" w:hAnsiTheme="majorHAnsi"/>
          <w:sz w:val="18"/>
          <w:szCs w:val="18"/>
        </w:rPr>
        <w:t xml:space="preserve"> </w:t>
      </w:r>
    </w:p>
    <w:p w14:paraId="5BAB95DF" w14:textId="2DF4CA21" w:rsidR="005D5854" w:rsidRPr="0001019B" w:rsidRDefault="0001019B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>1</w:t>
      </w:r>
      <w:r w:rsidR="00BD43C3" w:rsidRPr="0001019B">
        <w:rPr>
          <w:rFonts w:asciiTheme="majorHAnsi" w:hAnsiTheme="majorHAnsi"/>
          <w:sz w:val="18"/>
          <w:szCs w:val="18"/>
        </w:rPr>
        <w:t>6 décembre : 18h00 – 20h00 : Fête de Noël</w:t>
      </w:r>
    </w:p>
    <w:p w14:paraId="6951B411" w14:textId="3B7178C5" w:rsidR="00F74A6B" w:rsidRPr="00BD43C3" w:rsidRDefault="00F74A6B" w:rsidP="00F74A6B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17 décembre : AIGUISAGE JANZ SPORTS aux Vernets – Patins récupérés les jours précédents</w:t>
      </w:r>
    </w:p>
    <w:p w14:paraId="59C0F385" w14:textId="77777777" w:rsidR="0060176C" w:rsidRPr="00BD43C3" w:rsidRDefault="0060176C" w:rsidP="0060176C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5A4B0AA9" w14:textId="77777777" w:rsidR="0060176C" w:rsidRPr="00BD43C3" w:rsidRDefault="0060176C" w:rsidP="0060176C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344D3350" w14:textId="2F2F10F2" w:rsidR="00BB0927" w:rsidRPr="00BD43C3" w:rsidRDefault="00F74A6B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>26</w:t>
      </w:r>
      <w:r w:rsidR="0060176C" w:rsidRPr="00BD43C3">
        <w:rPr>
          <w:rFonts w:asciiTheme="majorHAnsi" w:hAnsiTheme="majorHAnsi"/>
          <w:sz w:val="18"/>
          <w:szCs w:val="18"/>
        </w:rPr>
        <w:t xml:space="preserve"> janvier</w:t>
      </w:r>
      <w:r w:rsidR="00B50483" w:rsidRPr="00BD43C3">
        <w:rPr>
          <w:rFonts w:asciiTheme="majorHAnsi" w:hAnsiTheme="majorHAnsi"/>
          <w:sz w:val="18"/>
          <w:szCs w:val="18"/>
        </w:rPr>
        <w:t xml:space="preserve"> </w:t>
      </w:r>
      <w:r w:rsidR="00BB0927" w:rsidRPr="00BD43C3">
        <w:rPr>
          <w:rFonts w:asciiTheme="majorHAnsi" w:hAnsiTheme="majorHAnsi"/>
          <w:sz w:val="18"/>
          <w:szCs w:val="18"/>
        </w:rPr>
        <w:t xml:space="preserve">: AIGUISAGE JANZ SPORTS aux </w:t>
      </w:r>
      <w:r w:rsidR="00CD3B99" w:rsidRPr="00BD43C3">
        <w:rPr>
          <w:rFonts w:asciiTheme="majorHAnsi" w:hAnsiTheme="majorHAnsi"/>
          <w:sz w:val="18"/>
          <w:szCs w:val="18"/>
        </w:rPr>
        <w:t>Vernets</w:t>
      </w:r>
      <w:r w:rsidR="00BB0927" w:rsidRPr="00BD43C3">
        <w:rPr>
          <w:rFonts w:asciiTheme="majorHAnsi" w:hAnsiTheme="majorHAnsi"/>
          <w:sz w:val="18"/>
          <w:szCs w:val="18"/>
        </w:rPr>
        <w:t xml:space="preserve"> – Patins récupérés le week-end précédent</w:t>
      </w:r>
    </w:p>
    <w:p w14:paraId="2A4F1B71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27CD36BD" w14:textId="77777777" w:rsidR="005D5854" w:rsidRPr="00BD43C3" w:rsidRDefault="005D5854" w:rsidP="008728AA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2B241C27" w14:textId="7810648A" w:rsidR="00F74A6B" w:rsidRPr="0001019B" w:rsidRDefault="0001019B" w:rsidP="00F74A6B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 xml:space="preserve"> </w:t>
      </w:r>
      <w:r w:rsidR="00F74A6B" w:rsidRPr="0001019B">
        <w:rPr>
          <w:rFonts w:asciiTheme="majorHAnsi" w:hAnsiTheme="majorHAnsi"/>
          <w:sz w:val="18"/>
          <w:szCs w:val="18"/>
        </w:rPr>
        <w:t xml:space="preserve">  4 février : AIGUISAGE JANZ SPORTS aux Vernets – Patins récupérés les jours précédents</w:t>
      </w:r>
    </w:p>
    <w:p w14:paraId="6DC4EA6E" w14:textId="7DB15D5C" w:rsidR="0060176C" w:rsidRPr="0001019B" w:rsidRDefault="0060176C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>1</w:t>
      </w:r>
      <w:r w:rsidR="00F74A6B" w:rsidRPr="0001019B">
        <w:rPr>
          <w:rFonts w:asciiTheme="majorHAnsi" w:hAnsiTheme="majorHAnsi"/>
          <w:sz w:val="18"/>
          <w:szCs w:val="18"/>
        </w:rPr>
        <w:t>7</w:t>
      </w:r>
      <w:r w:rsidRPr="0001019B">
        <w:rPr>
          <w:rFonts w:asciiTheme="majorHAnsi" w:hAnsiTheme="majorHAnsi"/>
          <w:sz w:val="18"/>
          <w:szCs w:val="18"/>
        </w:rPr>
        <w:t xml:space="preserve"> février : Vente d’habits d’occasion de patinage</w:t>
      </w:r>
      <w:r w:rsidR="0001019B" w:rsidRPr="0001019B">
        <w:rPr>
          <w:rFonts w:asciiTheme="majorHAnsi" w:hAnsiTheme="majorHAnsi"/>
          <w:sz w:val="18"/>
          <w:szCs w:val="18"/>
        </w:rPr>
        <w:t xml:space="preserve">, </w:t>
      </w:r>
      <w:r w:rsidR="0001019B" w:rsidRPr="0001019B">
        <w:rPr>
          <w:rFonts w:asciiTheme="majorHAnsi" w:hAnsiTheme="majorHAnsi"/>
          <w:sz w:val="18"/>
          <w:szCs w:val="18"/>
          <w:highlight w:val="yellow"/>
        </w:rPr>
        <w:t>date à confirmer</w:t>
      </w:r>
    </w:p>
    <w:p w14:paraId="6107DD39" w14:textId="2EA5ED98" w:rsidR="00227BDB" w:rsidRPr="0001019B" w:rsidRDefault="00F74A6B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>15-</w:t>
      </w:r>
      <w:r w:rsidR="0001019B" w:rsidRPr="0001019B">
        <w:rPr>
          <w:rFonts w:asciiTheme="majorHAnsi" w:hAnsiTheme="majorHAnsi"/>
          <w:sz w:val="18"/>
          <w:szCs w:val="18"/>
        </w:rPr>
        <w:t>19</w:t>
      </w:r>
      <w:r w:rsidR="00227BDB" w:rsidRPr="0001019B">
        <w:rPr>
          <w:rFonts w:asciiTheme="majorHAnsi" w:hAnsiTheme="majorHAnsi"/>
          <w:sz w:val="18"/>
          <w:szCs w:val="18"/>
        </w:rPr>
        <w:t xml:space="preserve"> février : Stage de février</w:t>
      </w:r>
      <w:r w:rsidR="0001019B" w:rsidRPr="0001019B">
        <w:rPr>
          <w:rFonts w:asciiTheme="majorHAnsi" w:hAnsiTheme="majorHAnsi"/>
          <w:sz w:val="18"/>
          <w:szCs w:val="18"/>
        </w:rPr>
        <w:t xml:space="preserve">, </w:t>
      </w:r>
      <w:r w:rsidR="0001019B" w:rsidRPr="0001019B">
        <w:rPr>
          <w:rFonts w:asciiTheme="majorHAnsi" w:hAnsiTheme="majorHAnsi"/>
          <w:sz w:val="18"/>
          <w:szCs w:val="18"/>
          <w:highlight w:val="yellow"/>
        </w:rPr>
        <w:t>à confirmer</w:t>
      </w:r>
    </w:p>
    <w:p w14:paraId="37DC859C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399E01EE" w14:textId="61D123AB" w:rsidR="00227BDB" w:rsidRPr="00BD43C3" w:rsidRDefault="002160C5" w:rsidP="008728AA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t xml:space="preserve"> </w:t>
      </w:r>
    </w:p>
    <w:p w14:paraId="59581DC0" w14:textId="70CBFCF7" w:rsidR="0001019B" w:rsidRPr="0001019B" w:rsidRDefault="0001019B" w:rsidP="0001019B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 xml:space="preserve">   </w:t>
      </w:r>
      <w:r w:rsidRPr="0001019B">
        <w:rPr>
          <w:rFonts w:asciiTheme="majorHAnsi" w:hAnsiTheme="majorHAnsi"/>
          <w:sz w:val="18"/>
          <w:szCs w:val="18"/>
        </w:rPr>
        <w:t>7</w:t>
      </w:r>
      <w:r w:rsidRPr="0001019B">
        <w:rPr>
          <w:rFonts w:asciiTheme="majorHAnsi" w:hAnsiTheme="majorHAnsi"/>
          <w:sz w:val="18"/>
          <w:szCs w:val="18"/>
        </w:rPr>
        <w:t xml:space="preserve"> mars : Championnats genevois </w:t>
      </w:r>
      <w:r w:rsidRPr="0001019B">
        <w:rPr>
          <w:rFonts w:asciiTheme="majorHAnsi" w:hAnsiTheme="majorHAnsi"/>
          <w:sz w:val="18"/>
          <w:szCs w:val="18"/>
        </w:rPr>
        <w:t xml:space="preserve">aux Vernets, </w:t>
      </w:r>
      <w:r w:rsidR="00223971" w:rsidRPr="00223971">
        <w:rPr>
          <w:rFonts w:asciiTheme="majorHAnsi" w:hAnsiTheme="majorHAnsi"/>
          <w:sz w:val="18"/>
          <w:szCs w:val="18"/>
          <w:highlight w:val="yellow"/>
        </w:rPr>
        <w:t xml:space="preserve">date </w:t>
      </w:r>
      <w:r w:rsidRPr="00223971">
        <w:rPr>
          <w:rFonts w:asciiTheme="majorHAnsi" w:hAnsiTheme="majorHAnsi"/>
          <w:sz w:val="18"/>
          <w:szCs w:val="18"/>
          <w:highlight w:val="yellow"/>
        </w:rPr>
        <w:t xml:space="preserve">à </w:t>
      </w:r>
      <w:r w:rsidRPr="0001019B">
        <w:rPr>
          <w:rFonts w:asciiTheme="majorHAnsi" w:hAnsiTheme="majorHAnsi"/>
          <w:sz w:val="18"/>
          <w:szCs w:val="18"/>
          <w:highlight w:val="yellow"/>
        </w:rPr>
        <w:t>confirmer</w:t>
      </w:r>
    </w:p>
    <w:p w14:paraId="20924124" w14:textId="24CD14E6" w:rsidR="0060176C" w:rsidRPr="0001019B" w:rsidRDefault="0001019B" w:rsidP="002160C5">
      <w:pPr>
        <w:pStyle w:val="Sansinterligne"/>
        <w:rPr>
          <w:rFonts w:asciiTheme="majorHAnsi" w:hAnsiTheme="majorHAnsi"/>
          <w:sz w:val="18"/>
          <w:szCs w:val="18"/>
        </w:rPr>
      </w:pPr>
      <w:r w:rsidRPr="0001019B">
        <w:rPr>
          <w:rFonts w:asciiTheme="majorHAnsi" w:hAnsiTheme="majorHAnsi"/>
          <w:sz w:val="18"/>
          <w:szCs w:val="18"/>
        </w:rPr>
        <w:t>12</w:t>
      </w:r>
      <w:r w:rsidR="0060176C" w:rsidRPr="0001019B">
        <w:rPr>
          <w:rFonts w:asciiTheme="majorHAnsi" w:hAnsiTheme="majorHAnsi"/>
          <w:sz w:val="18"/>
          <w:szCs w:val="18"/>
        </w:rPr>
        <w:t> </w:t>
      </w:r>
      <w:r w:rsidR="00BD43C3" w:rsidRPr="0001019B">
        <w:rPr>
          <w:rFonts w:asciiTheme="majorHAnsi" w:hAnsiTheme="majorHAnsi"/>
          <w:sz w:val="18"/>
          <w:szCs w:val="18"/>
        </w:rPr>
        <w:t>mars</w:t>
      </w:r>
      <w:r w:rsidR="00595E65" w:rsidRPr="0001019B">
        <w:rPr>
          <w:rFonts w:asciiTheme="majorHAnsi" w:hAnsiTheme="majorHAnsi"/>
          <w:sz w:val="18"/>
          <w:szCs w:val="18"/>
        </w:rPr>
        <w:t xml:space="preserve"> : </w:t>
      </w:r>
      <w:r w:rsidR="0060176C" w:rsidRPr="0001019B">
        <w:rPr>
          <w:rFonts w:asciiTheme="majorHAnsi" w:hAnsiTheme="majorHAnsi"/>
          <w:sz w:val="18"/>
          <w:szCs w:val="18"/>
        </w:rPr>
        <w:t xml:space="preserve">GALA DU CPG </w:t>
      </w:r>
    </w:p>
    <w:p w14:paraId="39982C47" w14:textId="44570498" w:rsidR="0001019B" w:rsidRPr="0001019B" w:rsidRDefault="0001019B" w:rsidP="0001019B">
      <w:pPr>
        <w:pStyle w:val="Sansinterligne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14</w:t>
      </w:r>
      <w:r w:rsidRPr="0001019B">
        <w:rPr>
          <w:rFonts w:asciiTheme="majorHAnsi" w:hAnsiTheme="majorHAnsi"/>
          <w:sz w:val="18"/>
          <w:szCs w:val="18"/>
        </w:rPr>
        <w:t xml:space="preserve"> mars : 9h00 – 11h45 : TESTS ETOILES, </w:t>
      </w:r>
      <w:r w:rsidRPr="0001019B">
        <w:rPr>
          <w:rFonts w:asciiTheme="majorHAnsi" w:hAnsiTheme="majorHAnsi"/>
          <w:sz w:val="18"/>
          <w:szCs w:val="18"/>
          <w:highlight w:val="yellow"/>
        </w:rPr>
        <w:t>horaires à confirmer</w:t>
      </w:r>
    </w:p>
    <w:p w14:paraId="21FE770F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33035F04" w14:textId="77777777" w:rsidR="00227BDB" w:rsidRPr="00BD43C3" w:rsidRDefault="00227BDB" w:rsidP="008728AA">
      <w:pPr>
        <w:pStyle w:val="Sansinterligne"/>
        <w:spacing w:line="160" w:lineRule="exact"/>
        <w:rPr>
          <w:rFonts w:asciiTheme="majorHAnsi" w:hAnsiTheme="majorHAnsi"/>
          <w:sz w:val="18"/>
          <w:szCs w:val="18"/>
        </w:rPr>
      </w:pPr>
    </w:p>
    <w:p w14:paraId="76FB3913" w14:textId="74395D11" w:rsidR="00E07B4E" w:rsidRPr="00FA45BA" w:rsidRDefault="00FA45BA" w:rsidP="00BD43C3">
      <w:pPr>
        <w:pStyle w:val="Sansinterligne"/>
        <w:ind w:left="851" w:hanging="851"/>
        <w:rPr>
          <w:rFonts w:asciiTheme="majorHAnsi" w:hAnsiTheme="majorHAnsi"/>
          <w:sz w:val="18"/>
          <w:szCs w:val="18"/>
        </w:rPr>
      </w:pPr>
      <w:r w:rsidRPr="00FA45BA">
        <w:rPr>
          <w:rFonts w:asciiTheme="majorHAnsi" w:hAnsiTheme="majorHAnsi"/>
          <w:sz w:val="18"/>
          <w:szCs w:val="18"/>
          <w:highlight w:val="yellow"/>
        </w:rPr>
        <w:t>Avril, date à définir</w:t>
      </w:r>
      <w:r w:rsidR="00E07B4E" w:rsidRPr="00FA45BA">
        <w:rPr>
          <w:rFonts w:asciiTheme="majorHAnsi" w:hAnsiTheme="majorHAnsi"/>
          <w:sz w:val="18"/>
          <w:szCs w:val="18"/>
          <w:highlight w:val="yellow"/>
        </w:rPr>
        <w:t> </w:t>
      </w:r>
      <w:r w:rsidR="00E07B4E" w:rsidRPr="00FA45BA">
        <w:rPr>
          <w:rFonts w:asciiTheme="majorHAnsi" w:hAnsiTheme="majorHAnsi"/>
          <w:sz w:val="18"/>
          <w:szCs w:val="18"/>
        </w:rPr>
        <w:t xml:space="preserve">: </w:t>
      </w:r>
      <w:r w:rsidR="00595E65" w:rsidRPr="00FA45BA">
        <w:rPr>
          <w:rFonts w:asciiTheme="majorHAnsi" w:hAnsiTheme="majorHAnsi"/>
          <w:sz w:val="18"/>
          <w:szCs w:val="18"/>
        </w:rPr>
        <w:t>J</w:t>
      </w:r>
      <w:r w:rsidR="00E07B4E" w:rsidRPr="00FA45BA">
        <w:rPr>
          <w:rFonts w:asciiTheme="majorHAnsi" w:hAnsiTheme="majorHAnsi"/>
          <w:sz w:val="18"/>
          <w:szCs w:val="18"/>
        </w:rPr>
        <w:t xml:space="preserve">ANZ-SPORTS - Retour des patins de location  15h00 à 17h30 sur le parking aux Vernets  </w:t>
      </w:r>
      <w:r w:rsidR="00BD43C3" w:rsidRPr="00FA45BA">
        <w:rPr>
          <w:rFonts w:asciiTheme="majorHAnsi" w:hAnsiTheme="majorHAnsi"/>
          <w:sz w:val="18"/>
          <w:szCs w:val="18"/>
        </w:rPr>
        <w:t>à rendre avant le 1</w:t>
      </w:r>
      <w:r w:rsidR="00BD43C3" w:rsidRPr="00FA45BA">
        <w:rPr>
          <w:rFonts w:asciiTheme="majorHAnsi" w:hAnsiTheme="majorHAnsi"/>
          <w:sz w:val="18"/>
          <w:szCs w:val="18"/>
          <w:vertAlign w:val="superscript"/>
        </w:rPr>
        <w:t>er</w:t>
      </w:r>
      <w:r w:rsidR="00BD43C3" w:rsidRPr="00FA45BA">
        <w:rPr>
          <w:rFonts w:asciiTheme="majorHAnsi" w:hAnsiTheme="majorHAnsi"/>
          <w:sz w:val="18"/>
          <w:szCs w:val="18"/>
        </w:rPr>
        <w:t xml:space="preserve"> mai.</w:t>
      </w:r>
    </w:p>
    <w:p w14:paraId="73F12DE2" w14:textId="77777777" w:rsidR="00BD43C3" w:rsidRPr="00BD43C3" w:rsidRDefault="00BD43C3" w:rsidP="00BD43C3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555333A5" w14:textId="77777777" w:rsidR="00BD43C3" w:rsidRPr="00BD43C3" w:rsidRDefault="00BD43C3" w:rsidP="00BD43C3">
      <w:pPr>
        <w:pStyle w:val="Sansinterligne"/>
        <w:ind w:left="851" w:hanging="851"/>
        <w:rPr>
          <w:rFonts w:asciiTheme="majorHAnsi" w:hAnsiTheme="majorHAnsi"/>
          <w:sz w:val="18"/>
          <w:szCs w:val="18"/>
        </w:rPr>
      </w:pPr>
    </w:p>
    <w:p w14:paraId="350F8635" w14:textId="7F80459B" w:rsidR="005D5854" w:rsidRPr="00223971" w:rsidRDefault="00B50483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223971">
        <w:rPr>
          <w:rFonts w:asciiTheme="majorHAnsi" w:hAnsiTheme="majorHAnsi"/>
          <w:sz w:val="18"/>
          <w:szCs w:val="18"/>
          <w:highlight w:val="yellow"/>
        </w:rPr>
        <w:t>A définir</w:t>
      </w:r>
      <w:r w:rsidR="002160C5" w:rsidRPr="00223971">
        <w:rPr>
          <w:rFonts w:asciiTheme="majorHAnsi" w:hAnsiTheme="majorHAnsi"/>
          <w:sz w:val="18"/>
          <w:szCs w:val="18"/>
          <w:highlight w:val="yellow"/>
        </w:rPr>
        <w:t> </w:t>
      </w:r>
      <w:r w:rsidR="002160C5" w:rsidRPr="00223971">
        <w:rPr>
          <w:rFonts w:asciiTheme="majorHAnsi" w:hAnsiTheme="majorHAnsi"/>
          <w:sz w:val="18"/>
          <w:szCs w:val="18"/>
        </w:rPr>
        <w:t>:</w:t>
      </w:r>
      <w:r w:rsidR="00227BDB" w:rsidRPr="00223971">
        <w:rPr>
          <w:rFonts w:asciiTheme="majorHAnsi" w:hAnsiTheme="majorHAnsi"/>
          <w:sz w:val="18"/>
          <w:szCs w:val="18"/>
        </w:rPr>
        <w:t xml:space="preserve"> VIDER LES CASIERS (dernier délai pour le faire)</w:t>
      </w:r>
    </w:p>
    <w:p w14:paraId="707EB582" w14:textId="061B5307" w:rsidR="00227BDB" w:rsidRPr="00FA45BA" w:rsidRDefault="00B50483" w:rsidP="005D5854">
      <w:pPr>
        <w:pStyle w:val="Sansinterligne"/>
        <w:rPr>
          <w:rFonts w:asciiTheme="majorHAnsi" w:hAnsiTheme="majorHAnsi"/>
          <w:sz w:val="18"/>
          <w:szCs w:val="18"/>
        </w:rPr>
      </w:pPr>
      <w:r w:rsidRPr="00223971">
        <w:rPr>
          <w:rFonts w:asciiTheme="majorHAnsi" w:hAnsiTheme="majorHAnsi"/>
          <w:sz w:val="18"/>
          <w:szCs w:val="18"/>
          <w:highlight w:val="yellow"/>
        </w:rPr>
        <w:t>A définir</w:t>
      </w:r>
      <w:r w:rsidR="002160C5" w:rsidRPr="00223971">
        <w:rPr>
          <w:rFonts w:asciiTheme="majorHAnsi" w:hAnsiTheme="majorHAnsi"/>
          <w:sz w:val="18"/>
          <w:szCs w:val="18"/>
          <w:highlight w:val="yellow"/>
        </w:rPr>
        <w:t> </w:t>
      </w:r>
      <w:r w:rsidR="002160C5" w:rsidRPr="00223971">
        <w:rPr>
          <w:rFonts w:asciiTheme="majorHAnsi" w:hAnsiTheme="majorHAnsi"/>
          <w:sz w:val="18"/>
          <w:szCs w:val="18"/>
        </w:rPr>
        <w:t xml:space="preserve">: </w:t>
      </w:r>
      <w:r w:rsidR="00227BDB" w:rsidRPr="00FA45BA">
        <w:rPr>
          <w:rFonts w:asciiTheme="majorHAnsi" w:hAnsiTheme="majorHAnsi"/>
          <w:sz w:val="18"/>
          <w:szCs w:val="18"/>
        </w:rPr>
        <w:t xml:space="preserve">Fermeture de la patinoire (activités Hors Glace continuent jusqu’au </w:t>
      </w:r>
      <w:r w:rsidR="0094465B" w:rsidRPr="00FA45BA">
        <w:rPr>
          <w:rFonts w:asciiTheme="majorHAnsi" w:hAnsiTheme="majorHAnsi"/>
          <w:sz w:val="18"/>
          <w:szCs w:val="18"/>
        </w:rPr>
        <w:t>xx</w:t>
      </w:r>
      <w:r w:rsidR="00227BDB" w:rsidRPr="00FA45BA">
        <w:rPr>
          <w:rFonts w:asciiTheme="majorHAnsi" w:hAnsiTheme="majorHAnsi"/>
          <w:sz w:val="18"/>
          <w:szCs w:val="18"/>
        </w:rPr>
        <w:t xml:space="preserve"> juin</w:t>
      </w:r>
      <w:r w:rsidR="004B6B9D" w:rsidRPr="00FA45BA">
        <w:rPr>
          <w:rFonts w:asciiTheme="majorHAnsi" w:hAnsiTheme="majorHAnsi"/>
          <w:sz w:val="18"/>
          <w:szCs w:val="18"/>
        </w:rPr>
        <w:t>)</w:t>
      </w:r>
    </w:p>
    <w:p w14:paraId="7A3AB515" w14:textId="77777777" w:rsidR="00A962FD" w:rsidRPr="00BD43C3" w:rsidRDefault="00A962FD" w:rsidP="00A962FD">
      <w:pPr>
        <w:pStyle w:val="Sansinterligne"/>
        <w:pBdr>
          <w:bottom w:val="threeDEngrave" w:sz="24" w:space="1" w:color="2683C6" w:themeColor="accent6"/>
        </w:pBdr>
        <w:tabs>
          <w:tab w:val="left" w:pos="10065"/>
        </w:tabs>
        <w:rPr>
          <w:rFonts w:asciiTheme="majorHAnsi" w:hAnsiTheme="majorHAnsi"/>
          <w:color w:val="1C6194" w:themeColor="accent6" w:themeShade="BF"/>
          <w:sz w:val="18"/>
          <w:szCs w:val="18"/>
          <w:u w:val="single"/>
        </w:rPr>
      </w:pPr>
    </w:p>
    <w:p w14:paraId="6D61052E" w14:textId="77777777" w:rsidR="00163EF2" w:rsidRPr="00BD43C3" w:rsidRDefault="00163EF2" w:rsidP="00163EF2">
      <w:pPr>
        <w:pStyle w:val="Sansinterligne"/>
        <w:rPr>
          <w:rFonts w:asciiTheme="majorHAnsi" w:hAnsiTheme="majorHAnsi"/>
          <w:sz w:val="18"/>
          <w:szCs w:val="18"/>
        </w:rPr>
      </w:pPr>
    </w:p>
    <w:p w14:paraId="210D4180" w14:textId="70A44431" w:rsidR="00163EF2" w:rsidRPr="00FA45BA" w:rsidRDefault="00163EF2" w:rsidP="00163EF2">
      <w:pPr>
        <w:pStyle w:val="Sansinterligne"/>
        <w:rPr>
          <w:rFonts w:asciiTheme="majorHAnsi" w:hAnsiTheme="majorHAnsi"/>
          <w:sz w:val="18"/>
          <w:szCs w:val="18"/>
        </w:rPr>
      </w:pPr>
      <w:r w:rsidRPr="00FA45BA">
        <w:rPr>
          <w:rFonts w:asciiTheme="majorHAnsi" w:hAnsiTheme="majorHAnsi"/>
          <w:sz w:val="18"/>
          <w:szCs w:val="18"/>
        </w:rPr>
        <w:t xml:space="preserve">Début </w:t>
      </w:r>
      <w:r w:rsidR="00A962FD" w:rsidRPr="00FA45BA">
        <w:rPr>
          <w:rFonts w:asciiTheme="majorHAnsi" w:hAnsiTheme="majorHAnsi"/>
          <w:sz w:val="18"/>
          <w:szCs w:val="18"/>
        </w:rPr>
        <w:t xml:space="preserve">AOUT 2026 : OUVERTURE DES INSCRIPTION POUR LA SAISON </w:t>
      </w:r>
      <w:r w:rsidR="00BD43C3" w:rsidRPr="00FA45BA">
        <w:rPr>
          <w:rFonts w:asciiTheme="majorHAnsi" w:hAnsiTheme="majorHAnsi"/>
          <w:sz w:val="18"/>
          <w:szCs w:val="18"/>
        </w:rPr>
        <w:t>27-28</w:t>
      </w:r>
    </w:p>
    <w:p w14:paraId="13E0EB2C" w14:textId="072E94C0" w:rsidR="008728AA" w:rsidRPr="00BD43C3" w:rsidRDefault="0060176C" w:rsidP="00163EF2">
      <w:pPr>
        <w:pStyle w:val="Sansinterligne"/>
        <w:jc w:val="center"/>
        <w:rPr>
          <w:rFonts w:asciiTheme="majorHAnsi" w:hAnsiTheme="majorHAnsi"/>
          <w:sz w:val="18"/>
          <w:szCs w:val="18"/>
        </w:rPr>
      </w:pPr>
      <w:r w:rsidRPr="00BD43C3">
        <w:rPr>
          <w:rFonts w:asciiTheme="majorHAnsi" w:hAnsiTheme="majorHAnsi"/>
          <w:sz w:val="18"/>
          <w:szCs w:val="18"/>
        </w:rPr>
        <w:br/>
        <w:t>secretariat@cpgeneve.ch</w:t>
      </w:r>
    </w:p>
    <w:sectPr w:rsidR="008728AA" w:rsidRPr="00BD43C3" w:rsidSect="00601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D0BD" w14:textId="77777777" w:rsidR="00083D7A" w:rsidRDefault="00083D7A" w:rsidP="00AB57F6">
      <w:pPr>
        <w:spacing w:after="0" w:line="240" w:lineRule="auto"/>
      </w:pPr>
      <w:r>
        <w:separator/>
      </w:r>
    </w:p>
  </w:endnote>
  <w:endnote w:type="continuationSeparator" w:id="0">
    <w:p w14:paraId="00AE1117" w14:textId="77777777" w:rsidR="00083D7A" w:rsidRDefault="00083D7A" w:rsidP="00AB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CDBD" w14:textId="77777777" w:rsidR="00546335" w:rsidRDefault="005463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D02C2" w14:textId="77777777" w:rsidR="00546335" w:rsidRDefault="0054633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0B1F" w14:textId="77777777" w:rsidR="00546335" w:rsidRDefault="005463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DF2F" w14:textId="77777777" w:rsidR="00083D7A" w:rsidRDefault="00083D7A" w:rsidP="00AB57F6">
      <w:pPr>
        <w:spacing w:after="0" w:line="240" w:lineRule="auto"/>
      </w:pPr>
      <w:r>
        <w:separator/>
      </w:r>
    </w:p>
  </w:footnote>
  <w:footnote w:type="continuationSeparator" w:id="0">
    <w:p w14:paraId="713AF819" w14:textId="77777777" w:rsidR="00083D7A" w:rsidRDefault="00083D7A" w:rsidP="00AB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4C2F" w14:textId="7CF50853" w:rsidR="00546335" w:rsidRDefault="00000000">
    <w:pPr>
      <w:pStyle w:val="En-tte"/>
    </w:pPr>
    <w:r>
      <w:rPr>
        <w:noProof/>
      </w:rPr>
      <w:pict w14:anchorId="5F4D43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196141" o:spid="_x0000_s1026" type="#_x0000_t75" style="position:absolute;margin-left:0;margin-top:0;width:517pt;height:519.45pt;z-index:-251657216;mso-position-horizontal:center;mso-position-horizontal-relative:margin;mso-position-vertical:center;mso-position-vertical-relative:margin" o:allowincell="f">
          <v:imagedata r:id="rId1" o:title="filigrane entier (00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8E43B" w14:textId="322A1080" w:rsidR="00546335" w:rsidRDefault="00000000">
    <w:pPr>
      <w:pStyle w:val="En-tte"/>
    </w:pPr>
    <w:r>
      <w:rPr>
        <w:noProof/>
      </w:rPr>
      <w:pict w14:anchorId="12C7D1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196142" o:spid="_x0000_s1027" type="#_x0000_t75" style="position:absolute;margin-left:0;margin-top:0;width:517pt;height:519.45pt;z-index:-251656192;mso-position-horizontal:center;mso-position-horizontal-relative:margin;mso-position-vertical:center;mso-position-vertical-relative:margin" o:allowincell="f">
          <v:imagedata r:id="rId1" o:title="filigrane entier (00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DB9A" w14:textId="1EE36CF2" w:rsidR="00546335" w:rsidRDefault="00000000">
    <w:pPr>
      <w:pStyle w:val="En-tte"/>
    </w:pPr>
    <w:r>
      <w:rPr>
        <w:noProof/>
      </w:rPr>
      <w:pict w14:anchorId="15D73A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196140" o:spid="_x0000_s1025" type="#_x0000_t75" style="position:absolute;margin-left:0;margin-top:0;width:517pt;height:519.45pt;z-index:-251658240;mso-position-horizontal:center;mso-position-horizontal-relative:margin;mso-position-vertical:center;mso-position-vertical-relative:margin" o:allowincell="f">
          <v:imagedata r:id="rId1" o:title="filigrane entier (00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7B35"/>
    <w:multiLevelType w:val="hybridMultilevel"/>
    <w:tmpl w:val="82F20DB4"/>
    <w:lvl w:ilvl="0" w:tplc="F28EDF64">
      <w:start w:val="23"/>
      <w:numFmt w:val="bullet"/>
      <w:lvlText w:val=""/>
      <w:lvlJc w:val="left"/>
      <w:pPr>
        <w:ind w:left="1920" w:hanging="360"/>
      </w:pPr>
      <w:rPr>
        <w:rFonts w:ascii="Symbol" w:eastAsiaTheme="minorEastAsia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07566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ccecf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54"/>
    <w:rsid w:val="0001019B"/>
    <w:rsid w:val="0001276C"/>
    <w:rsid w:val="000470B6"/>
    <w:rsid w:val="00083D7A"/>
    <w:rsid w:val="0009304E"/>
    <w:rsid w:val="000B34C1"/>
    <w:rsid w:val="000C3CD8"/>
    <w:rsid w:val="000D4CC7"/>
    <w:rsid w:val="000E59B2"/>
    <w:rsid w:val="00163EF2"/>
    <w:rsid w:val="001A3AA6"/>
    <w:rsid w:val="002160C5"/>
    <w:rsid w:val="00223971"/>
    <w:rsid w:val="00227BDB"/>
    <w:rsid w:val="0025037F"/>
    <w:rsid w:val="00264470"/>
    <w:rsid w:val="003718F2"/>
    <w:rsid w:val="00373839"/>
    <w:rsid w:val="003D1110"/>
    <w:rsid w:val="003F4185"/>
    <w:rsid w:val="00430223"/>
    <w:rsid w:val="004472A1"/>
    <w:rsid w:val="004B6B9D"/>
    <w:rsid w:val="004C7477"/>
    <w:rsid w:val="00546335"/>
    <w:rsid w:val="00564376"/>
    <w:rsid w:val="00595E65"/>
    <w:rsid w:val="005D3D8E"/>
    <w:rsid w:val="005D5854"/>
    <w:rsid w:val="005F3284"/>
    <w:rsid w:val="0060176C"/>
    <w:rsid w:val="006714EA"/>
    <w:rsid w:val="00761906"/>
    <w:rsid w:val="0077387E"/>
    <w:rsid w:val="00780433"/>
    <w:rsid w:val="007A4407"/>
    <w:rsid w:val="008157DA"/>
    <w:rsid w:val="0082157E"/>
    <w:rsid w:val="008728AA"/>
    <w:rsid w:val="008A69EC"/>
    <w:rsid w:val="00913A6B"/>
    <w:rsid w:val="0094465B"/>
    <w:rsid w:val="00971629"/>
    <w:rsid w:val="009850FB"/>
    <w:rsid w:val="009C46B7"/>
    <w:rsid w:val="009D23C8"/>
    <w:rsid w:val="009D327A"/>
    <w:rsid w:val="00A2708E"/>
    <w:rsid w:val="00A42872"/>
    <w:rsid w:val="00A71541"/>
    <w:rsid w:val="00A90DC7"/>
    <w:rsid w:val="00A962FD"/>
    <w:rsid w:val="00AA7EA0"/>
    <w:rsid w:val="00AB57F6"/>
    <w:rsid w:val="00B50483"/>
    <w:rsid w:val="00B863F1"/>
    <w:rsid w:val="00BA187C"/>
    <w:rsid w:val="00BA5BBA"/>
    <w:rsid w:val="00BA6230"/>
    <w:rsid w:val="00BB0927"/>
    <w:rsid w:val="00BD43C3"/>
    <w:rsid w:val="00C43293"/>
    <w:rsid w:val="00C64750"/>
    <w:rsid w:val="00C73E2B"/>
    <w:rsid w:val="00CA0B61"/>
    <w:rsid w:val="00CA7A0C"/>
    <w:rsid w:val="00CD3B99"/>
    <w:rsid w:val="00D02F7C"/>
    <w:rsid w:val="00D43013"/>
    <w:rsid w:val="00D46168"/>
    <w:rsid w:val="00DB6F00"/>
    <w:rsid w:val="00DD2678"/>
    <w:rsid w:val="00DD5ABD"/>
    <w:rsid w:val="00E07B4E"/>
    <w:rsid w:val="00E65F72"/>
    <w:rsid w:val="00EB1427"/>
    <w:rsid w:val="00F2572A"/>
    <w:rsid w:val="00F2612E"/>
    <w:rsid w:val="00F74A6B"/>
    <w:rsid w:val="00FA45BA"/>
    <w:rsid w:val="00FC72C6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"/>
    </o:shapedefaults>
    <o:shapelayout v:ext="edit">
      <o:idmap v:ext="edit" data="2"/>
    </o:shapelayout>
  </w:shapeDefaults>
  <w:decimalSymbol w:val="."/>
  <w:listSeparator w:val=";"/>
  <w14:docId w14:val="63743FF4"/>
  <w15:chartTrackingRefBased/>
  <w15:docId w15:val="{84AD5D66-4EB5-4C70-94DD-EDA263C6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7F6"/>
  </w:style>
  <w:style w:type="paragraph" w:styleId="Titre1">
    <w:name w:val="heading 1"/>
    <w:basedOn w:val="Normal"/>
    <w:next w:val="Normal"/>
    <w:link w:val="Titre1Car"/>
    <w:uiPriority w:val="9"/>
    <w:qFormat/>
    <w:rsid w:val="00AB57F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1C6194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57F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1C6194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57F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1C6194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57F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2683C6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57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2683C6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683C6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683C6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683C6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83C6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7F6"/>
    <w:rPr>
      <w:rFonts w:asciiTheme="majorHAnsi" w:eastAsiaTheme="majorEastAsia" w:hAnsiTheme="majorHAnsi" w:cstheme="majorBidi"/>
      <w:color w:val="1C6194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57F6"/>
    <w:rPr>
      <w:rFonts w:asciiTheme="majorHAnsi" w:eastAsiaTheme="majorEastAsia" w:hAnsiTheme="majorHAnsi" w:cstheme="majorBidi"/>
      <w:color w:val="1C6194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B57F6"/>
    <w:rPr>
      <w:rFonts w:asciiTheme="majorHAnsi" w:eastAsiaTheme="majorEastAsia" w:hAnsiTheme="majorHAnsi" w:cstheme="majorBidi"/>
      <w:color w:val="1C6194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B57F6"/>
    <w:rPr>
      <w:rFonts w:asciiTheme="majorHAnsi" w:eastAsiaTheme="majorEastAsia" w:hAnsiTheme="majorHAnsi" w:cstheme="majorBidi"/>
      <w:color w:val="2683C6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AB57F6"/>
    <w:rPr>
      <w:rFonts w:asciiTheme="majorHAnsi" w:eastAsiaTheme="majorEastAsia" w:hAnsiTheme="majorHAnsi" w:cstheme="majorBidi"/>
      <w:i/>
      <w:iCs/>
      <w:color w:val="2683C6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AB57F6"/>
    <w:rPr>
      <w:rFonts w:asciiTheme="majorHAnsi" w:eastAsiaTheme="majorEastAsia" w:hAnsiTheme="majorHAnsi" w:cstheme="majorBidi"/>
      <w:color w:val="2683C6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F6"/>
    <w:rPr>
      <w:rFonts w:asciiTheme="majorHAnsi" w:eastAsiaTheme="majorEastAsia" w:hAnsiTheme="majorHAnsi" w:cstheme="majorBidi"/>
      <w:b/>
      <w:bCs/>
      <w:color w:val="2683C6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F6"/>
    <w:rPr>
      <w:rFonts w:asciiTheme="majorHAnsi" w:eastAsiaTheme="majorEastAsia" w:hAnsiTheme="majorHAnsi" w:cstheme="majorBidi"/>
      <w:b/>
      <w:bCs/>
      <w:i/>
      <w:iCs/>
      <w:color w:val="2683C6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B57F6"/>
    <w:rPr>
      <w:rFonts w:asciiTheme="majorHAnsi" w:eastAsiaTheme="majorEastAsia" w:hAnsiTheme="majorHAnsi" w:cstheme="majorBidi"/>
      <w:i/>
      <w:iCs/>
      <w:color w:val="2683C6" w:themeColor="accent6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AB57F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AB57F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57F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AB57F6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AB57F6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AB57F6"/>
    <w:rPr>
      <w:i/>
      <w:iCs/>
      <w:color w:val="262626" w:themeColor="text1" w:themeTint="D9"/>
    </w:rPr>
  </w:style>
  <w:style w:type="paragraph" w:styleId="Paragraphedeliste">
    <w:name w:val="List Paragraph"/>
    <w:basedOn w:val="Normal"/>
    <w:uiPriority w:val="34"/>
    <w:qFormat/>
    <w:rsid w:val="005D58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57F6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57F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2683C6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57F6"/>
    <w:rPr>
      <w:rFonts w:asciiTheme="majorHAnsi" w:eastAsiaTheme="majorEastAsia" w:hAnsiTheme="majorHAnsi" w:cstheme="majorBidi"/>
      <w:i/>
      <w:iCs/>
      <w:color w:val="2683C6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AB57F6"/>
    <w:rPr>
      <w:b/>
      <w:bCs/>
      <w:smallCaps/>
      <w:color w:val="2683C6" w:themeColor="accent6"/>
    </w:rPr>
  </w:style>
  <w:style w:type="paragraph" w:styleId="Sansinterligne">
    <w:name w:val="No Spacing"/>
    <w:uiPriority w:val="1"/>
    <w:qFormat/>
    <w:rsid w:val="00AB57F6"/>
    <w:pPr>
      <w:spacing w:after="0" w:line="240" w:lineRule="auto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AB57F6"/>
    <w:pPr>
      <w:spacing w:line="240" w:lineRule="auto"/>
    </w:pPr>
    <w:rPr>
      <w:b/>
      <w:bCs/>
      <w:smallCaps/>
      <w:color w:val="595959" w:themeColor="text1" w:themeTint="A6"/>
    </w:rPr>
  </w:style>
  <w:style w:type="character" w:styleId="lev">
    <w:name w:val="Strong"/>
    <w:basedOn w:val="Policepardfaut"/>
    <w:uiPriority w:val="22"/>
    <w:qFormat/>
    <w:rsid w:val="00AB57F6"/>
    <w:rPr>
      <w:b/>
      <w:bCs/>
    </w:rPr>
  </w:style>
  <w:style w:type="character" w:styleId="Accentuation">
    <w:name w:val="Emphasis"/>
    <w:basedOn w:val="Policepardfaut"/>
    <w:uiPriority w:val="20"/>
    <w:qFormat/>
    <w:rsid w:val="00AB57F6"/>
    <w:rPr>
      <w:i/>
      <w:iCs/>
      <w:color w:val="2683C6" w:themeColor="accent6"/>
    </w:rPr>
  </w:style>
  <w:style w:type="character" w:styleId="Accentuationlgre">
    <w:name w:val="Subtle Emphasis"/>
    <w:basedOn w:val="Policepardfaut"/>
    <w:uiPriority w:val="19"/>
    <w:qFormat/>
    <w:rsid w:val="00AB57F6"/>
    <w:rPr>
      <w:i/>
      <w:iCs/>
    </w:rPr>
  </w:style>
  <w:style w:type="character" w:styleId="Rfrencelgre">
    <w:name w:val="Subtle Reference"/>
    <w:basedOn w:val="Policepardfaut"/>
    <w:uiPriority w:val="31"/>
    <w:qFormat/>
    <w:rsid w:val="00AB57F6"/>
    <w:rPr>
      <w:smallCaps/>
      <w:color w:val="595959" w:themeColor="text1" w:themeTint="A6"/>
    </w:rPr>
  </w:style>
  <w:style w:type="character" w:styleId="Titredulivre">
    <w:name w:val="Book Title"/>
    <w:basedOn w:val="Policepardfaut"/>
    <w:uiPriority w:val="33"/>
    <w:qFormat/>
    <w:rsid w:val="00AB57F6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B57F6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AB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57F6"/>
  </w:style>
  <w:style w:type="paragraph" w:styleId="Pieddepage">
    <w:name w:val="footer"/>
    <w:basedOn w:val="Normal"/>
    <w:link w:val="PieddepageCar"/>
    <w:uiPriority w:val="99"/>
    <w:unhideWhenUsed/>
    <w:rsid w:val="00AB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57F6"/>
  </w:style>
  <w:style w:type="character" w:styleId="Lienhypertexte">
    <w:name w:val="Hyperlink"/>
    <w:basedOn w:val="Policepardfaut"/>
    <w:uiPriority w:val="99"/>
    <w:unhideWhenUsed/>
    <w:rsid w:val="0060176C"/>
    <w:rPr>
      <w:color w:val="6B9F25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1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Incrustatio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&amp; Rémy Carrier</dc:creator>
  <cp:keywords/>
  <dc:description/>
  <cp:lastModifiedBy>Laurence &amp; Rémy Carrier</cp:lastModifiedBy>
  <cp:revision>4</cp:revision>
  <cp:lastPrinted>2025-09-10T10:35:00Z</cp:lastPrinted>
  <dcterms:created xsi:type="dcterms:W3CDTF">2026-09-02T14:37:00Z</dcterms:created>
  <dcterms:modified xsi:type="dcterms:W3CDTF">2026-09-13T08:54:00Z</dcterms:modified>
</cp:coreProperties>
</file>